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b w:val="1"/>
          <w:bCs w:val="1"/>
          <w:i w:val="0"/>
          <w:iCs w:val="0"/>
          <w:color w:val="1f1f1f"/>
          <w:sz w:val="28"/>
          <w:szCs w:val="28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i w:val="0"/>
          <w:iCs w:val="0"/>
          <w:color w:val="1f1f1f"/>
          <w:sz w:val="28"/>
          <w:szCs w:val="28"/>
          <w:rtl w:val="0"/>
        </w:rPr>
        <w:t xml:space="preserve">REPÚBLICA ARGENTINA</w:t>
      </w:r>
    </w:p>
    <w:p w:rsidR="00000000" w:rsidDel="00000000" w:rsidP="00000000" w:rsidRDefault="00000000" w:rsidRPr="00000000" w14:paraId="00000002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b w:val="1"/>
          <w:bCs w:val="1"/>
          <w:i w:val="0"/>
          <w:iCs w:val="0"/>
          <w:color w:val="1f1f1f"/>
          <w:sz w:val="28"/>
          <w:szCs w:val="28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i w:val="0"/>
          <w:iCs w:val="0"/>
          <w:color w:val="1f1f1f"/>
          <w:sz w:val="28"/>
          <w:szCs w:val="28"/>
          <w:rtl w:val="0"/>
        </w:rPr>
        <w:t xml:space="preserve">MINISTERIO DE CAPITAL HUMANO - SECRETARÍA DE EDUCACIÓN</w:t>
      </w:r>
    </w:p>
    <w:p w:rsidR="00000000" w:rsidDel="00000000" w:rsidP="00000000" w:rsidRDefault="00000000" w:rsidRPr="00000000" w14:paraId="00000003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SUBSECRETARÍA DE INFORMACIÓN Y EVALUACIÓN EDUCATIVA (SSIEE)</w:t>
      </w:r>
    </w:p>
    <w:p w:rsidR="00000000" w:rsidDel="00000000" w:rsidP="00000000" w:rsidRDefault="00000000" w:rsidRPr="00000000" w14:paraId="00000004">
      <w:pPr>
        <w:pStyle w:val="Heading2"/>
        <w:spacing w:after="120" w:before="0" w:line="275.9999942779541" w:lineRule="auto"/>
        <w:rPr/>
      </w:pPr>
      <w:bookmarkStart w:colFirst="0" w:colLast="0" w:name="_id6r5tm6sucf" w:id="0"/>
      <w:bookmarkEnd w:id="0"/>
      <w:r w:rsidDel="00000000" w:rsidR="00000000" w:rsidRPr="00000000">
        <w:rPr>
          <w:rtl w:val="0"/>
        </w:rPr>
        <w:t xml:space="preserve">Formulario para la descarga de microdatos educativos con ID ficticio</w:t>
      </w:r>
    </w:p>
    <w:p w:rsidR="00000000" w:rsidDel="00000000" w:rsidP="00000000" w:rsidRDefault="00000000" w:rsidRPr="00000000" w14:paraId="0000000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A. Datos del solicitante</w:t>
      </w:r>
    </w:p>
    <w:p w:rsidR="00000000" w:rsidDel="00000000" w:rsidP="00000000" w:rsidRDefault="00000000" w:rsidRPr="00000000" w14:paraId="0000000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Nombre y apellido:</w:t>
      </w:r>
    </w:p>
    <w:p w:rsidR="00000000" w:rsidDel="00000000" w:rsidP="00000000" w:rsidRDefault="00000000" w:rsidRPr="00000000" w14:paraId="0000000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DNI:</w:t>
      </w:r>
    </w:p>
    <w:p w:rsidR="00000000" w:rsidDel="00000000" w:rsidP="00000000" w:rsidRDefault="00000000" w:rsidRPr="00000000" w14:paraId="0000000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Correo electrónico:</w:t>
      </w:r>
    </w:p>
    <w:p w:rsidR="00000000" w:rsidDel="00000000" w:rsidP="00000000" w:rsidRDefault="00000000" w:rsidRPr="00000000" w14:paraId="0000000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B. Institución de pertenencia</w:t>
      </w:r>
    </w:p>
    <w:p w:rsidR="00000000" w:rsidDel="00000000" w:rsidP="00000000" w:rsidRDefault="00000000" w:rsidRPr="00000000" w14:paraId="0000000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Nombre de la institución:</w:t>
      </w:r>
    </w:p>
    <w:p w:rsidR="00000000" w:rsidDel="00000000" w:rsidP="00000000" w:rsidRDefault="00000000" w:rsidRPr="00000000" w14:paraId="0000000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Tipo de organismo (universidad, organismo público, centro de estudios, ONG, otro):</w:t>
      </w:r>
    </w:p>
    <w:p w:rsidR="00000000" w:rsidDel="00000000" w:rsidP="00000000" w:rsidRDefault="00000000" w:rsidRPr="00000000" w14:paraId="0000000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Cargo o rol institucional del solicitante:</w:t>
      </w:r>
    </w:p>
    <w:p w:rsidR="00000000" w:rsidDel="00000000" w:rsidP="00000000" w:rsidRDefault="00000000" w:rsidRPr="00000000" w14:paraId="0000000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C. Declaración</w:t>
      </w:r>
    </w:p>
    <w:p w:rsidR="00000000" w:rsidDel="00000000" w:rsidP="00000000" w:rsidRDefault="00000000" w:rsidRPr="00000000" w14:paraId="0000000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Declaro que la información consignada es veraz y que el uso de los datos se ajustará estrictamente a las condiciones establecidas, lo que incluye mantener indemne a la Secretaría de Educación del Ministerio de Capital Humano y todas sus dependencias por el uso de la información recibida.</w:t>
      </w:r>
    </w:p>
    <w:p w:rsidR="00000000" w:rsidDel="00000000" w:rsidP="00000000" w:rsidRDefault="00000000" w:rsidRPr="00000000" w14:paraId="0000001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Declaro además conocer la normativa aplicable, incluidas las Leyes Nros. 26.206 de Educación Nacional, 17.622 de Estadística y Censos, 25.326 de Protección de Datos Personales, 27.275 de Acceso a la Información Pública.</w:t>
      </w:r>
    </w:p>
    <w:p w:rsidR="00000000" w:rsidDel="00000000" w:rsidP="00000000" w:rsidRDefault="00000000" w:rsidRPr="00000000" w14:paraId="0000001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Asimismo, me comprometo a:</w:t>
      </w:r>
    </w:p>
    <w:p w:rsidR="00000000" w:rsidDel="00000000" w:rsidP="00000000" w:rsidRDefault="00000000" w:rsidRPr="00000000" w14:paraId="00000012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465" w:hanging="360"/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Garantizar el carácter ético del uso de los datos.</w:t>
      </w:r>
    </w:p>
    <w:p w:rsidR="00000000" w:rsidDel="00000000" w:rsidP="00000000" w:rsidRDefault="00000000" w:rsidRPr="00000000" w14:paraId="00000013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before="0" w:beforeAutospacing="0" w:line="275.9999942779541" w:lineRule="auto"/>
        <w:ind w:left="465" w:hanging="360"/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Cumplir con la obligación de mantener anónimos los datos a nivel docente, estudiante, directivo o escuela.</w:t>
      </w:r>
    </w:p>
    <w:p w:rsidR="00000000" w:rsidDel="00000000" w:rsidP="00000000" w:rsidRDefault="00000000" w:rsidRPr="00000000" w14:paraId="00000014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before="0" w:beforeAutospacing="0" w:line="275.9999942779541" w:lineRule="auto"/>
        <w:ind w:left="465" w:hanging="360"/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No publicar o difundir las bases de datos recibidas en su formato de microdatos por ID ficticio.</w:t>
      </w:r>
    </w:p>
    <w:p w:rsidR="00000000" w:rsidDel="00000000" w:rsidP="00000000" w:rsidRDefault="00000000" w:rsidRPr="00000000" w14:paraId="00000015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465" w:hanging="360"/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Asumir la responsabilidad ante el uso indebido de la información descargada.</w:t>
      </w:r>
    </w:p>
    <w:p w:rsidR="00000000" w:rsidDel="00000000" w:rsidP="00000000" w:rsidRDefault="00000000" w:rsidRPr="00000000" w14:paraId="0000001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before="12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before="12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FIRMA:</w:t>
      </w:r>
    </w:p>
    <w:p w:rsidR="00000000" w:rsidDel="00000000" w:rsidP="00000000" w:rsidRDefault="00000000" w:rsidRPr="00000000" w14:paraId="0000001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ACLARACIÓN:</w:t>
      </w:r>
    </w:p>
    <w:p w:rsidR="00000000" w:rsidDel="00000000" w:rsidP="00000000" w:rsidRDefault="00000000" w:rsidRPr="00000000" w14:paraId="0000001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" w:cs="Google Sans" w:eastAsia="Google Sans" w:hAnsi="Google Sans"/>
          <w:b w:val="1"/>
          <w:bCs w:val="1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b w:val="1"/>
          <w:bCs w:val="1"/>
          <w:color w:val="1f1f1f"/>
          <w:rtl w:val="0"/>
        </w:rPr>
        <w:t xml:space="preserve">FECHA:</w:t>
      </w:r>
    </w:p>
    <w:sectPr>
      <w:pgSz w:h="15840" w:w="12240" w:orient="portrait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Google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46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48"/>
      <w:szCs w:val="48"/>
    </w:rPr>
  </w:style>
  <w:style w:type="paragraph" w:styleId="Heading2">
    <w:name w:val="heading 2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25" w:before="225" w:lineRule="auto"/>
    </w:pPr>
    <w:rPr>
      <w:b w:val="1"/>
      <w:bCs w:val="1"/>
      <w:i w:val="0"/>
      <w:iCs w:val="0"/>
      <w:sz w:val="36"/>
      <w:szCs w:val="36"/>
    </w:rPr>
  </w:style>
  <w:style w:type="paragraph" w:styleId="Heading3">
    <w:name w:val="heading 3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28"/>
      <w:szCs w:val="28"/>
    </w:rPr>
  </w:style>
  <w:style w:type="paragraph" w:styleId="Heading4">
    <w:name w:val="heading 4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24"/>
      <w:szCs w:val="24"/>
    </w:rPr>
  </w:style>
  <w:style w:type="paragraph" w:styleId="Heading5">
    <w:name w:val="heading 5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18"/>
      <w:szCs w:val="18"/>
    </w:rPr>
  </w:style>
  <w:style w:type="paragraph" w:styleId="Heading6">
    <w:name w:val="heading 6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360" w:before="360" w:lineRule="auto"/>
    </w:pPr>
    <w:rPr>
      <w:b w:val="1"/>
      <w:bCs w:val="1"/>
      <w:i w:val="0"/>
      <w:iCs w:val="0"/>
      <w:sz w:val="16"/>
      <w:szCs w:val="16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oogleSans-regular.ttf"/><Relationship Id="rId2" Type="http://schemas.openxmlformats.org/officeDocument/2006/relationships/font" Target="fonts/GoogleSans-bold.ttf"/><Relationship Id="rId3" Type="http://schemas.openxmlformats.org/officeDocument/2006/relationships/font" Target="fonts/GoogleSans-italic.ttf"/><Relationship Id="rId4" Type="http://schemas.openxmlformats.org/officeDocument/2006/relationships/font" Target="fonts/GoogleSans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